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E5C5D" w14:textId="70B1EDF5" w:rsidR="002124AC" w:rsidRPr="002124AC" w:rsidRDefault="002124AC" w:rsidP="002124AC">
      <w:pPr>
        <w:pStyle w:val="Paragrafobase"/>
        <w:rPr>
          <w:rFonts w:ascii="Arial" w:hAnsi="Arial" w:cs="Arial"/>
          <w:b/>
          <w:sz w:val="20"/>
          <w:szCs w:val="20"/>
        </w:rPr>
      </w:pPr>
      <w:r w:rsidRPr="002124AC">
        <w:rPr>
          <w:rFonts w:ascii="Arial" w:hAnsi="Arial" w:cs="Arial"/>
          <w:b/>
          <w:sz w:val="20"/>
          <w:szCs w:val="20"/>
        </w:rPr>
        <w:t>Bozza di mail che può essere utilizzata dai Referenti per l’Internazionalizzazione dei Dipartimenti per la richiesta di conferma dei dati alle sedi estere (sede già bandita nel 2</w:t>
      </w:r>
      <w:r w:rsidR="004D32A7">
        <w:rPr>
          <w:rFonts w:ascii="Arial" w:hAnsi="Arial" w:cs="Arial"/>
          <w:b/>
          <w:sz w:val="20"/>
          <w:szCs w:val="20"/>
        </w:rPr>
        <w:t>5</w:t>
      </w:r>
      <w:r w:rsidRPr="002124AC">
        <w:rPr>
          <w:rFonts w:ascii="Arial" w:hAnsi="Arial" w:cs="Arial"/>
          <w:b/>
          <w:sz w:val="20"/>
          <w:szCs w:val="20"/>
        </w:rPr>
        <w:t>/2</w:t>
      </w:r>
      <w:r w:rsidR="004D32A7">
        <w:rPr>
          <w:rFonts w:ascii="Arial" w:hAnsi="Arial" w:cs="Arial"/>
          <w:b/>
          <w:sz w:val="20"/>
          <w:szCs w:val="20"/>
        </w:rPr>
        <w:t>6</w:t>
      </w:r>
      <w:r w:rsidRPr="002124AC">
        <w:rPr>
          <w:rFonts w:ascii="Arial" w:hAnsi="Arial" w:cs="Arial"/>
          <w:b/>
          <w:sz w:val="20"/>
          <w:szCs w:val="20"/>
        </w:rPr>
        <w:t>)</w:t>
      </w:r>
    </w:p>
    <w:p w14:paraId="249A018D" w14:textId="77777777" w:rsidR="002124AC" w:rsidRPr="002124AC" w:rsidRDefault="002124AC" w:rsidP="002124AC">
      <w:pPr>
        <w:pStyle w:val="Paragrafobase"/>
        <w:rPr>
          <w:rFonts w:ascii="Arial" w:hAnsi="Arial" w:cs="Arial"/>
          <w:sz w:val="20"/>
          <w:szCs w:val="20"/>
        </w:rPr>
      </w:pPr>
    </w:p>
    <w:p w14:paraId="433A46AE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Visiting students for credits</w:t>
      </w:r>
    </w:p>
    <w:p w14:paraId="2DB6647E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493A0319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5195C14E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Dear Partner</w:t>
      </w:r>
    </w:p>
    <w:p w14:paraId="7925A466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3420DFCE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On the basis of the Scientific and Cultural Cooperation Agreement signed between our Institutions valid until ______________________ we would like to give our students the opportunity to take part in an international mobility program and get a mobility grant for it.</w:t>
      </w:r>
    </w:p>
    <w:p w14:paraId="6C36BA53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We intend to send visiting students regularly enrolled in UNIFI degree courses (bachelor and master courses, doctoral level), for a credit mobility to your Institution, nominated after a selection process, with no restriction in their birth nationality.</w:t>
      </w:r>
    </w:p>
    <w:p w14:paraId="0A96EFDA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Università degli Studi di Firenze, in return, will be honored to host students from your University for a semester or a full academic year, also for credits. Your student will be hosted in our Institution without paying any fees and we would welcome reciprocity if possible (also for a lower number of students).</w:t>
      </w:r>
    </w:p>
    <w:p w14:paraId="5B7C2EAC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 xml:space="preserve">If you agree with our proposal of sending visiting students, we kindly ask you to confirm the attached form or fill in a new one, specifying the number of available places, the Schools/Departments/courses open to their choice, the application procedures and deadlines, required language skills (and certifications), insurance requirements and housing possibilities and, last but not least, enrolment and/or attendance fees to be paid, if any.  </w:t>
      </w:r>
    </w:p>
    <w:p w14:paraId="46176A54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0B56FD4C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We kindly ask you to return the filled form by (dd/mm/yyyy)</w:t>
      </w:r>
    </w:p>
    <w:p w14:paraId="23400BDA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6B13695C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Looking forward to your reply,</w:t>
      </w:r>
    </w:p>
    <w:p w14:paraId="62BDCCFB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266D9C04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  <w:r w:rsidRPr="002124AC">
        <w:rPr>
          <w:rFonts w:ascii="Arial" w:hAnsi="Arial" w:cs="Arial"/>
          <w:i/>
          <w:sz w:val="20"/>
          <w:szCs w:val="20"/>
          <w:lang w:val="en-US"/>
        </w:rPr>
        <w:t>Yours sincerely</w:t>
      </w:r>
    </w:p>
    <w:p w14:paraId="56070F55" w14:textId="77777777" w:rsidR="002124AC" w:rsidRPr="002124AC" w:rsidRDefault="002124AC" w:rsidP="002124AC">
      <w:pPr>
        <w:pStyle w:val="Paragrafobase"/>
        <w:rPr>
          <w:rFonts w:ascii="Arial" w:hAnsi="Arial" w:cs="Arial"/>
          <w:i/>
          <w:sz w:val="20"/>
          <w:szCs w:val="20"/>
          <w:lang w:val="en-US"/>
        </w:rPr>
      </w:pPr>
    </w:p>
    <w:p w14:paraId="67E40D76" w14:textId="77777777" w:rsidR="002124AC" w:rsidRPr="002124AC" w:rsidRDefault="002124AC" w:rsidP="002124AC">
      <w:pPr>
        <w:pStyle w:val="Paragrafobase"/>
        <w:rPr>
          <w:rFonts w:ascii="Arial" w:hAnsi="Arial" w:cs="Arial"/>
          <w:sz w:val="20"/>
          <w:szCs w:val="20"/>
          <w:lang w:val="en-US"/>
        </w:rPr>
      </w:pPr>
    </w:p>
    <w:p w14:paraId="32E5630D" w14:textId="77777777" w:rsidR="002124AC" w:rsidRPr="002124AC" w:rsidRDefault="002124AC" w:rsidP="002124AC">
      <w:pPr>
        <w:pStyle w:val="Paragrafobase"/>
        <w:rPr>
          <w:rFonts w:ascii="Arial" w:hAnsi="Arial" w:cs="Arial"/>
          <w:sz w:val="20"/>
          <w:szCs w:val="20"/>
        </w:rPr>
      </w:pPr>
      <w:r w:rsidRPr="002124AC">
        <w:rPr>
          <w:rFonts w:ascii="Arial" w:hAnsi="Arial" w:cs="Arial"/>
          <w:sz w:val="20"/>
          <w:szCs w:val="20"/>
        </w:rPr>
        <w:t>_____________</w:t>
      </w:r>
    </w:p>
    <w:p w14:paraId="06BB0931" w14:textId="29F87195" w:rsidR="00242FD5" w:rsidRPr="00C07A48" w:rsidRDefault="00242FD5" w:rsidP="00F85451">
      <w:pPr>
        <w:pStyle w:val="Paragrafobase"/>
        <w:rPr>
          <w:rFonts w:ascii="Arial" w:hAnsi="Arial" w:cs="Arial"/>
          <w:sz w:val="20"/>
          <w:szCs w:val="20"/>
        </w:rPr>
      </w:pPr>
    </w:p>
    <w:sectPr w:rsidR="00242FD5" w:rsidRPr="00C07A48" w:rsidSect="00FE60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402" w:right="1418" w:bottom="1985" w:left="238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BE48" w14:textId="77777777" w:rsidR="00AE36F6" w:rsidRDefault="00AE36F6" w:rsidP="003E72B1">
      <w:r>
        <w:separator/>
      </w:r>
    </w:p>
  </w:endnote>
  <w:endnote w:type="continuationSeparator" w:id="0">
    <w:p w14:paraId="6BD077DC" w14:textId="77777777" w:rsidR="00AE36F6" w:rsidRDefault="00AE36F6" w:rsidP="003E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tkinson Hyperlegible">
    <w:altName w:val="Calibri"/>
    <w:panose1 w:val="00000000000000000000"/>
    <w:charset w:val="00"/>
    <w:family w:val="auto"/>
    <w:notTrueType/>
    <w:pitch w:val="variable"/>
    <w:sig w:usb0="00000027" w:usb1="00000000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0E9E" w14:textId="77777777" w:rsidR="004D32A7" w:rsidRDefault="004D32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574A" w14:textId="77777777" w:rsidR="00FE6018" w:rsidRDefault="00D035AE">
    <w:pPr>
      <w:pStyle w:val="Pidipagina"/>
    </w:pPr>
    <w:r w:rsidRPr="00D035AE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2D1BFEF" wp14:editId="13BCEC66">
              <wp:simplePos x="0" y="0"/>
              <wp:positionH relativeFrom="column">
                <wp:posOffset>-760811</wp:posOffset>
              </wp:positionH>
              <wp:positionV relativeFrom="paragraph">
                <wp:posOffset>-338455</wp:posOffset>
              </wp:positionV>
              <wp:extent cx="2966047" cy="818776"/>
              <wp:effectExtent l="0" t="0" r="0" b="0"/>
              <wp:wrapNone/>
              <wp:docPr id="10" name="Casella di tes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8187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753389" w14:textId="77777777" w:rsidR="00242FD5" w:rsidRPr="00A744DE" w:rsidRDefault="00242FD5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Unità di Processo</w:t>
                          </w:r>
                        </w:p>
                        <w:p w14:paraId="6F46D1E7" w14:textId="77777777" w:rsidR="00242FD5" w:rsidRPr="00A744DE" w:rsidRDefault="00242FD5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Internazionalizzazione</w:t>
                          </w:r>
                        </w:p>
                        <w:p w14:paraId="0AEF8188" w14:textId="715AC9BA" w:rsidR="00242FD5" w:rsidRPr="00A744DE" w:rsidRDefault="00A744DE" w:rsidP="00242FD5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Funzione di Responsabilità</w:t>
                          </w:r>
                        </w:p>
                        <w:p w14:paraId="20A0412A" w14:textId="0B6D72A0" w:rsidR="00D035AE" w:rsidRPr="00D035AE" w:rsidRDefault="00D362B4" w:rsidP="00242FD5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8"/>
                              <w:szCs w:val="18"/>
                            </w:rPr>
                            <w:t>Mobilità internazionale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2D1BFE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style="position:absolute;margin-left:-59.9pt;margin-top:-26.65pt;width:233.55pt;height:6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" filled="f" stroked="f" strokeweight=".5pt">
              <v:textbox>
                <w:txbxContent>
                  <w:p w14:paraId="14753389" w14:textId="77777777" w:rsidR="00242FD5" w:rsidRPr="00A744DE" w:rsidRDefault="00242FD5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Unità di Processo</w:t>
                    </w:r>
                  </w:p>
                  <w:p w14:paraId="6F46D1E7" w14:textId="77777777" w:rsidR="00242FD5" w:rsidRPr="00A744DE" w:rsidRDefault="00242FD5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Internazionalizzazione</w:t>
                    </w:r>
                  </w:p>
                  <w:p w14:paraId="0AEF8188" w14:textId="715AC9BA" w:rsidR="00242FD5" w:rsidRPr="00A744DE" w:rsidRDefault="00A744DE" w:rsidP="00242FD5">
                    <w:pP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744DE"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Funzione di Responsabilità</w:t>
                    </w:r>
                  </w:p>
                  <w:p w14:paraId="20A0412A" w14:textId="0B6D72A0" w:rsidR="00D035AE" w:rsidRPr="00D035AE" w:rsidRDefault="00D362B4" w:rsidP="00242FD5">
                    <w:pPr>
                      <w:rPr>
                        <w:rFonts w:ascii="Arial" w:hAnsi="Arial" w:cs="Arial"/>
                        <w:b/>
                        <w:bCs/>
                        <w:color w:val="A6A6A6" w:themeColor="background1" w:themeShade="A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8"/>
                        <w:szCs w:val="18"/>
                      </w:rPr>
                      <w:t>Mobilità internazionale</w:t>
                    </w:r>
                  </w:p>
                </w:txbxContent>
              </v:textbox>
            </v:shape>
          </w:pict>
        </mc:Fallback>
      </mc:AlternateContent>
    </w:r>
    <w:r w:rsidRPr="00D035AE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1C5BDD9" wp14:editId="2A1121E6">
              <wp:simplePos x="0" y="0"/>
              <wp:positionH relativeFrom="column">
                <wp:posOffset>2847975</wp:posOffset>
              </wp:positionH>
              <wp:positionV relativeFrom="paragraph">
                <wp:posOffset>-342900</wp:posOffset>
              </wp:positionV>
              <wp:extent cx="2965450" cy="818515"/>
              <wp:effectExtent l="0" t="0" r="0" b="0"/>
              <wp:wrapNone/>
              <wp:docPr id="9" name="Casella di tes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5450" cy="818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A66096" w14:textId="32DBD512" w:rsidR="00D035AE" w:rsidRPr="00A84D1E" w:rsidRDefault="00D362B4" w:rsidP="00A84D1E">
                          <w:pPr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erasmusplus</w:t>
                          </w:r>
                          <w:r w:rsidR="00D035AE"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@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adm.</w:t>
                          </w:r>
                          <w:r w:rsidR="00D035AE" w:rsidRPr="00A744DE">
                            <w:rPr>
                              <w:rFonts w:ascii="Arial" w:hAnsi="Arial" w:cs="Arial"/>
                              <w:color w:val="A6A6A6" w:themeColor="background1" w:themeShade="A6"/>
                              <w:sz w:val="16"/>
                              <w:szCs w:val="16"/>
                            </w:rPr>
                            <w:t>unifi.it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51C5BDD9" id="Casella di testo 9" o:spid="_x0000_s1028" type="#_x0000_t202" style="position:absolute;margin-left:224.25pt;margin-top:-27pt;width:233.5pt;height:6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" filled="f" stroked="f" strokeweight=".5pt">
              <v:textbox>
                <w:txbxContent>
                  <w:p w14:paraId="38A66096" w14:textId="32DBD512" w:rsidR="00D035AE" w:rsidRPr="00A84D1E" w:rsidRDefault="00D362B4" w:rsidP="00A84D1E">
                    <w:pPr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erasmusplus</w:t>
                    </w:r>
                    <w:r w:rsidR="00D035AE" w:rsidRPr="00A744DE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@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adm.</w:t>
                    </w:r>
                    <w:r w:rsidR="00D035AE" w:rsidRPr="00A744DE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>unifi.it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F527" w14:textId="759DAC3E" w:rsidR="00AD1EE8" w:rsidRDefault="00242FD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6C324F9" wp14:editId="6DB2971E">
              <wp:simplePos x="0" y="0"/>
              <wp:positionH relativeFrom="column">
                <wp:posOffset>2802890</wp:posOffset>
              </wp:positionH>
              <wp:positionV relativeFrom="paragraph">
                <wp:posOffset>-474980</wp:posOffset>
              </wp:positionV>
              <wp:extent cx="2966047" cy="951865"/>
              <wp:effectExtent l="0" t="0" r="0" b="63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951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7D423C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C1102BE" w14:textId="08B1B489" w:rsidR="00F06404" w:rsidRDefault="00242FD5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V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ia </w:t>
                          </w:r>
                          <w:r w:rsidR="000E6198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della Pergola, 60 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– </w:t>
                          </w:r>
                          <w:r w:rsidR="000E6198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50121</w:t>
                          </w:r>
                          <w:r w:rsidR="00F06404" w:rsidRPr="000E619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Firenze</w:t>
                          </w:r>
                        </w:p>
                        <w:p w14:paraId="12DB38F2" w14:textId="24594BAC" w:rsidR="00242FD5" w:rsidRPr="000E6198" w:rsidRDefault="00242FD5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Telefono +39 055 27569</w:t>
                          </w:r>
                          <w:r w:rsidR="00C63A1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73</w:t>
                          </w:r>
                        </w:p>
                        <w:p w14:paraId="3D6B7769" w14:textId="2E471786" w:rsidR="00F06404" w:rsidRPr="00F85451" w:rsidRDefault="00C63A1B" w:rsidP="00A84D1E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</w:pPr>
                          <w:r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erasmusplus</w:t>
                          </w:r>
                          <w:r w:rsidR="00F06404"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@</w:t>
                          </w:r>
                          <w:r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adm.</w:t>
                          </w:r>
                          <w:r w:rsidR="00F06404" w:rsidRPr="00F85451"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>unifi.it</w:t>
                          </w:r>
                        </w:p>
                        <w:p w14:paraId="5ED0D421" w14:textId="77777777" w:rsidR="00F06404" w:rsidRPr="00C63A1B" w:rsidRDefault="00F06404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val="en-GB"/>
                            </w:rPr>
                          </w:pPr>
                          <w:r w:rsidRPr="00C63A1B">
                            <w:rPr>
                              <w:rFonts w:ascii="Arial" w:hAnsi="Arial" w:cs="Arial"/>
                              <w:color w:val="808080" w:themeColor="background1" w:themeShade="80"/>
                              <w:sz w:val="18"/>
                              <w:szCs w:val="18"/>
                              <w:lang w:val="en-GB"/>
                            </w:rPr>
                            <w:t>P.IVA/Cod. Fis. 01279680480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6C324F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30" type="#_x0000_t202" style="position:absolute;margin-left:220.7pt;margin-top:-37.4pt;width:233.55pt;height: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" filled="f" stroked="f" strokeweight=".5pt">
              <v:textbox>
                <w:txbxContent>
                  <w:p w14:paraId="5A7D423C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C1102BE" w14:textId="08B1B489" w:rsidR="00F06404" w:rsidRDefault="00242FD5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V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ia </w:t>
                    </w:r>
                    <w:r w:rsidR="000E6198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della Pergola, 60 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– </w:t>
                    </w:r>
                    <w:r w:rsidR="000E6198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>50121</w:t>
                    </w:r>
                    <w:r w:rsidR="00F06404" w:rsidRPr="000E619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Firenze</w:t>
                    </w:r>
                  </w:p>
                  <w:p w14:paraId="12DB38F2" w14:textId="24594BAC" w:rsidR="00242FD5" w:rsidRPr="000E6198" w:rsidRDefault="00242FD5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242FD5">
                      <w:rPr>
                        <w:rFonts w:ascii="Arial" w:hAnsi="Arial" w:cs="Arial"/>
                        <w:sz w:val="18"/>
                        <w:szCs w:val="18"/>
                      </w:rPr>
                      <w:t>Telefono +39 055 27569</w:t>
                    </w:r>
                    <w:r w:rsidR="00C63A1B">
                      <w:rPr>
                        <w:rFonts w:ascii="Arial" w:hAnsi="Arial" w:cs="Arial"/>
                        <w:sz w:val="18"/>
                        <w:szCs w:val="18"/>
                      </w:rPr>
                      <w:t>73</w:t>
                    </w:r>
                  </w:p>
                  <w:p w14:paraId="3D6B7769" w14:textId="2E471786" w:rsidR="00F06404" w:rsidRPr="00F85451" w:rsidRDefault="00C63A1B" w:rsidP="00A84D1E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</w:pPr>
                    <w:r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erasmusplus</w:t>
                    </w:r>
                    <w:r w:rsidR="00F06404"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@</w:t>
                    </w:r>
                    <w:r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adm.</w:t>
                    </w:r>
                    <w:r w:rsidR="00F06404" w:rsidRPr="00F85451">
                      <w:rPr>
                        <w:rFonts w:ascii="Arial" w:hAnsi="Arial" w:cs="Arial"/>
                        <w:sz w:val="18"/>
                        <w:szCs w:val="18"/>
                        <w:lang w:val="en-GB"/>
                      </w:rPr>
                      <w:t>unifi.it</w:t>
                    </w:r>
                  </w:p>
                  <w:p w14:paraId="5ED0D421" w14:textId="77777777" w:rsidR="00F06404" w:rsidRPr="00C63A1B" w:rsidRDefault="00F06404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</w:pPr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 xml:space="preserve">P.IVA/Cod. </w:t>
                    </w:r>
                    <w:proofErr w:type="spellStart"/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>Fis</w:t>
                    </w:r>
                    <w:proofErr w:type="spellEnd"/>
                    <w:r w:rsidRPr="00C63A1B">
                      <w:rPr>
                        <w:rFonts w:ascii="Arial" w:hAnsi="Arial" w:cs="Arial"/>
                        <w:color w:val="808080" w:themeColor="background1" w:themeShade="80"/>
                        <w:sz w:val="18"/>
                        <w:szCs w:val="18"/>
                        <w:lang w:val="en-GB"/>
                      </w:rPr>
                      <w:t>. 01279680480</w:t>
                    </w:r>
                  </w:p>
                </w:txbxContent>
              </v:textbox>
            </v:shape>
          </w:pict>
        </mc:Fallback>
      </mc:AlternateContent>
    </w:r>
    <w:r w:rsidR="00F06404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C04263" wp14:editId="41D6FD63">
              <wp:simplePos x="0" y="0"/>
              <wp:positionH relativeFrom="column">
                <wp:posOffset>-1256577</wp:posOffset>
              </wp:positionH>
              <wp:positionV relativeFrom="paragraph">
                <wp:posOffset>-338455</wp:posOffset>
              </wp:positionV>
              <wp:extent cx="2966047" cy="818776"/>
              <wp:effectExtent l="0" t="0" r="0" b="0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047" cy="8187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6707CB" w14:textId="247A18F3" w:rsidR="00F06404" w:rsidRPr="00A744DE" w:rsidRDefault="004D32A7" w:rsidP="00F0640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bookmarkStart w:id="0" w:name="_Hlk149646782"/>
                          <w:bookmarkStart w:id="1" w:name="_Hlk149646783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Settore</w:t>
                          </w:r>
                        </w:p>
                        <w:p w14:paraId="0583D50D" w14:textId="77777777" w:rsidR="000E6198" w:rsidRPr="00A744DE" w:rsidRDefault="000E6198" w:rsidP="00F0640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A744D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Internazionalizzazione</w:t>
                          </w:r>
                        </w:p>
                        <w:p w14:paraId="2F2748B4" w14:textId="0B92B787" w:rsidR="000E6198" w:rsidRPr="00A744DE" w:rsidRDefault="004D32A7" w:rsidP="00F06404">
                          <w:pPr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t>Ufficio</w:t>
                          </w:r>
                        </w:p>
                        <w:bookmarkEnd w:id="0"/>
                        <w:bookmarkEnd w:id="1"/>
                        <w:p w14:paraId="5E5704F0" w14:textId="51684368" w:rsidR="00F06404" w:rsidRPr="00F06404" w:rsidRDefault="00C63A1B" w:rsidP="00F0640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Mobilità internazionale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C04263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31" type="#_x0000_t202" style="position:absolute;margin-left:-98.95pt;margin-top:-26.65pt;width:233.55pt;height:6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" filled="f" stroked="f" strokeweight=".5pt">
              <v:textbox>
                <w:txbxContent>
                  <w:p w14:paraId="586707CB" w14:textId="247A18F3" w:rsidR="00F06404" w:rsidRPr="00A744DE" w:rsidRDefault="004D32A7" w:rsidP="00F0640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bookmarkStart w:id="2" w:name="_Hlk149646782"/>
                    <w:bookmarkStart w:id="3" w:name="_Hlk149646783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Settore</w:t>
                    </w:r>
                  </w:p>
                  <w:p w14:paraId="0583D50D" w14:textId="77777777" w:rsidR="000E6198" w:rsidRPr="00A744DE" w:rsidRDefault="000E6198" w:rsidP="00F06404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A744D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Internazionalizzazione</w:t>
                    </w:r>
                  </w:p>
                  <w:p w14:paraId="2F2748B4" w14:textId="0B92B787" w:rsidR="000E6198" w:rsidRPr="00A744DE" w:rsidRDefault="004D32A7" w:rsidP="00F06404">
                    <w:pPr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t>Ufficio</w:t>
                    </w:r>
                  </w:p>
                  <w:bookmarkEnd w:id="2"/>
                  <w:bookmarkEnd w:id="3"/>
                  <w:p w14:paraId="5E5704F0" w14:textId="51684368" w:rsidR="00F06404" w:rsidRPr="00F06404" w:rsidRDefault="00C63A1B" w:rsidP="00F06404">
                    <w:pPr>
                      <w:rPr>
                        <w:rFonts w:ascii="Arial" w:hAnsi="Arial" w:cs="Arial"/>
                        <w:b/>
                        <w:bCs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Mobilità internazionale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B37F3" w14:textId="77777777" w:rsidR="00AE36F6" w:rsidRDefault="00AE36F6" w:rsidP="003E72B1">
      <w:r>
        <w:separator/>
      </w:r>
    </w:p>
  </w:footnote>
  <w:footnote w:type="continuationSeparator" w:id="0">
    <w:p w14:paraId="6CBB495A" w14:textId="77777777" w:rsidR="00AE36F6" w:rsidRDefault="00AE36F6" w:rsidP="003E7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48A9" w14:textId="77777777" w:rsidR="004D32A7" w:rsidRDefault="004D32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9500" w14:textId="77777777" w:rsidR="003E72B1" w:rsidRDefault="00F06404">
    <w:pPr>
      <w:pStyle w:val="Intestazione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4877AE9" wp14:editId="3C8329AA">
          <wp:simplePos x="0" y="0"/>
          <wp:positionH relativeFrom="column">
            <wp:posOffset>-1511935</wp:posOffset>
          </wp:positionH>
          <wp:positionV relativeFrom="paragraph">
            <wp:posOffset>-450215</wp:posOffset>
          </wp:positionV>
          <wp:extent cx="7591425" cy="2155825"/>
          <wp:effectExtent l="0" t="0" r="3175" b="317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 intestata_RETTORE_heade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215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EE2439D" wp14:editId="1948A43F">
              <wp:simplePos x="0" y="0"/>
              <wp:positionH relativeFrom="column">
                <wp:posOffset>3850505</wp:posOffset>
              </wp:positionH>
              <wp:positionV relativeFrom="paragraph">
                <wp:posOffset>301625</wp:posOffset>
              </wp:positionV>
              <wp:extent cx="1969002" cy="428017"/>
              <wp:effectExtent l="0" t="0" r="0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9002" cy="42801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FFA91E" w14:textId="77777777" w:rsidR="00242FD5" w:rsidRPr="00242FD5" w:rsidRDefault="00242FD5" w:rsidP="00242FD5">
                          <w:pPr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AREA</w:t>
                          </w:r>
                        </w:p>
                        <w:p w14:paraId="27695C0C" w14:textId="7F07BAA9" w:rsidR="00F06404" w:rsidRPr="00242FD5" w:rsidRDefault="00242FD5" w:rsidP="00242FD5">
                          <w:pPr>
                            <w:jc w:val="right"/>
                            <w:rPr>
                              <w:b/>
                            </w:rPr>
                          </w:pPr>
                          <w:r w:rsidRPr="00242FD5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  <w:t>SERVIZI ALLA DIDATTICA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EE2439D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03.2pt;margin-top:23.75pt;width:155.05pt;height:3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" filled="f" stroked="f" strokeweight=".5pt">
              <v:textbox>
                <w:txbxContent>
                  <w:p w14:paraId="24FFA91E" w14:textId="77777777" w:rsidR="00242FD5" w:rsidRPr="00242FD5" w:rsidRDefault="00242FD5" w:rsidP="00242FD5">
                    <w:pPr>
                      <w:jc w:val="right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 w:rsidRPr="00242FD5">
                      <w:rPr>
                        <w:rFonts w:ascii="Arial" w:hAnsi="Arial" w:cs="Arial"/>
                        <w:sz w:val="15"/>
                        <w:szCs w:val="15"/>
                      </w:rPr>
                      <w:t>AREA</w:t>
                    </w:r>
                  </w:p>
                  <w:p w14:paraId="27695C0C" w14:textId="7F07BAA9" w:rsidR="00F06404" w:rsidRPr="00242FD5" w:rsidRDefault="00242FD5" w:rsidP="00242FD5">
                    <w:pPr>
                      <w:jc w:val="right"/>
                      <w:rPr>
                        <w:b/>
                      </w:rPr>
                    </w:pPr>
                    <w:r w:rsidRPr="00242FD5"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  <w:t>SERVIZI ALLA DIDATTICA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58CF" w14:textId="5DD599A6" w:rsidR="00AD1EE8" w:rsidRDefault="00EB40A4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9A6900" wp14:editId="7C47B6CE">
              <wp:simplePos x="0" y="0"/>
              <wp:positionH relativeFrom="column">
                <wp:posOffset>3441065</wp:posOffset>
              </wp:positionH>
              <wp:positionV relativeFrom="paragraph">
                <wp:posOffset>648335</wp:posOffset>
              </wp:positionV>
              <wp:extent cx="2373630" cy="640715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3630" cy="640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B0BF5" w14:textId="42C6335A" w:rsidR="00F06404" w:rsidRPr="00F06404" w:rsidRDefault="00EC091E" w:rsidP="00F06404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AREA</w:t>
                          </w:r>
                        </w:p>
                        <w:p w14:paraId="2A60865C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SERVIZI ALLA DIDATTICA</w:t>
                          </w:r>
                        </w:p>
                        <w:p w14:paraId="44AC3EF0" w14:textId="77777777" w:rsidR="000E6198" w:rsidRDefault="000E6198" w:rsidP="00F0640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5B9A690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9" type="#_x0000_t202" style="position:absolute;margin-left:270.95pt;margin-top:51.05pt;width:186.9pt;height:5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" filled="f" stroked="f" strokeweight=".5pt">
              <v:textbox>
                <w:txbxContent>
                  <w:p w14:paraId="257B0BF5" w14:textId="42C6335A" w:rsidR="00F06404" w:rsidRPr="00F06404" w:rsidRDefault="00EC091E" w:rsidP="00F06404">
                    <w:pPr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AREA</w:t>
                    </w:r>
                  </w:p>
                  <w:p w14:paraId="2A60865C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SERVIZI ALLA DIDATTICA</w:t>
                    </w:r>
                  </w:p>
                  <w:p w14:paraId="44AC3EF0" w14:textId="77777777" w:rsidR="000E6198" w:rsidRDefault="000E6198" w:rsidP="00F06404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61512">
      <w:rPr>
        <w:noProof/>
      </w:rPr>
      <w:drawing>
        <wp:anchor distT="0" distB="0" distL="114300" distR="114300" simplePos="0" relativeHeight="251683840" behindDoc="0" locked="0" layoutInCell="1" allowOverlap="1" wp14:anchorId="6FE1D21A" wp14:editId="0DF166A7">
          <wp:simplePos x="0" y="0"/>
          <wp:positionH relativeFrom="margin">
            <wp:posOffset>1104265</wp:posOffset>
          </wp:positionH>
          <wp:positionV relativeFrom="margin">
            <wp:posOffset>-1376045</wp:posOffset>
          </wp:positionV>
          <wp:extent cx="889000" cy="601345"/>
          <wp:effectExtent l="0" t="0" r="0" b="0"/>
          <wp:wrapSquare wrapText="bothSides"/>
          <wp:docPr id="13" name="Immagine 2" descr="Immagine che contiene logo, Carattere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2349176" name="Immagine 2" descr="Immagine che contiene logo, Carattere, simbol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601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1512">
      <w:rPr>
        <w:noProof/>
      </w:rPr>
      <w:drawing>
        <wp:anchor distT="0" distB="0" distL="114300" distR="114300" simplePos="0" relativeHeight="251669504" behindDoc="1" locked="0" layoutInCell="1" allowOverlap="1" wp14:anchorId="6E4E35E4" wp14:editId="4005E51B">
          <wp:simplePos x="0" y="0"/>
          <wp:positionH relativeFrom="column">
            <wp:posOffset>-1524635</wp:posOffset>
          </wp:positionH>
          <wp:positionV relativeFrom="paragraph">
            <wp:posOffset>-247015</wp:posOffset>
          </wp:positionV>
          <wp:extent cx="5813443" cy="1651000"/>
          <wp:effectExtent l="0" t="0" r="3175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_RETTORE_header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3443" cy="165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3C9F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BCA6E2D"/>
    <w:multiLevelType w:val="hybridMultilevel"/>
    <w:tmpl w:val="7062E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104F5"/>
    <w:multiLevelType w:val="multilevel"/>
    <w:tmpl w:val="B6F8B88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12254907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3AF59E9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5" w15:restartNumberingAfterBreak="0">
    <w:nsid w:val="222644F8"/>
    <w:multiLevelType w:val="hybridMultilevel"/>
    <w:tmpl w:val="30EE8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112B2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7" w15:restartNumberingAfterBreak="0">
    <w:nsid w:val="25CD6166"/>
    <w:multiLevelType w:val="hybridMultilevel"/>
    <w:tmpl w:val="2406671A"/>
    <w:lvl w:ilvl="0" w:tplc="3BEEADCE">
      <w:numFmt w:val="bullet"/>
      <w:lvlText w:val="-"/>
      <w:lvlJc w:val="left"/>
      <w:pPr>
        <w:ind w:left="757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2C073BA4"/>
    <w:multiLevelType w:val="hybridMultilevel"/>
    <w:tmpl w:val="6A5EF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94B83"/>
    <w:multiLevelType w:val="hybridMultilevel"/>
    <w:tmpl w:val="26142F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255C1"/>
    <w:multiLevelType w:val="hybridMultilevel"/>
    <w:tmpl w:val="2FB6CD46"/>
    <w:lvl w:ilvl="0" w:tplc="70AE62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072C1"/>
    <w:multiLevelType w:val="hybridMultilevel"/>
    <w:tmpl w:val="0DCC8E62"/>
    <w:lvl w:ilvl="0" w:tplc="287ED20E">
      <w:numFmt w:val="bullet"/>
      <w:lvlText w:val="-"/>
      <w:lvlJc w:val="left"/>
      <w:pPr>
        <w:ind w:left="720" w:hanging="360"/>
      </w:pPr>
      <w:rPr>
        <w:rFonts w:ascii="Atkinson Hyperlegible" w:eastAsiaTheme="minorHAnsi" w:hAnsi="Atkinson Hyperlegib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206F7"/>
    <w:multiLevelType w:val="multilevel"/>
    <w:tmpl w:val="A0322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6B82782"/>
    <w:multiLevelType w:val="hybridMultilevel"/>
    <w:tmpl w:val="259E9916"/>
    <w:lvl w:ilvl="0" w:tplc="23BEB8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40931"/>
    <w:multiLevelType w:val="multilevel"/>
    <w:tmpl w:val="9072F3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65221D"/>
    <w:multiLevelType w:val="hybridMultilevel"/>
    <w:tmpl w:val="EA88F20A"/>
    <w:lvl w:ilvl="0" w:tplc="CE0669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D7184"/>
    <w:multiLevelType w:val="multilevel"/>
    <w:tmpl w:val="A68827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7" w15:restartNumberingAfterBreak="0">
    <w:nsid w:val="73363930"/>
    <w:multiLevelType w:val="hybridMultilevel"/>
    <w:tmpl w:val="7A0E0B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B15EE"/>
    <w:multiLevelType w:val="hybridMultilevel"/>
    <w:tmpl w:val="FFC6E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73CB4"/>
    <w:multiLevelType w:val="multilevel"/>
    <w:tmpl w:val="1374C1F8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C826739"/>
    <w:multiLevelType w:val="hybridMultilevel"/>
    <w:tmpl w:val="7110E4C4"/>
    <w:lvl w:ilvl="0" w:tplc="A1D26322">
      <w:start w:val="2"/>
      <w:numFmt w:val="bullet"/>
      <w:lvlText w:val="-"/>
      <w:lvlJc w:val="left"/>
      <w:pPr>
        <w:ind w:left="720" w:hanging="360"/>
      </w:pPr>
      <w:rPr>
        <w:rFonts w:ascii="Atkinson Hyperlegible" w:eastAsiaTheme="minorHAnsi" w:hAnsi="Atkinson Hyperlegib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19"/>
  </w:num>
  <w:num w:numId="7">
    <w:abstractNumId w:val="18"/>
  </w:num>
  <w:num w:numId="8">
    <w:abstractNumId w:val="0"/>
  </w:num>
  <w:num w:numId="9">
    <w:abstractNumId w:val="3"/>
  </w:num>
  <w:num w:numId="10">
    <w:abstractNumId w:val="12"/>
  </w:num>
  <w:num w:numId="11">
    <w:abstractNumId w:val="15"/>
  </w:num>
  <w:num w:numId="12">
    <w:abstractNumId w:val="13"/>
  </w:num>
  <w:num w:numId="13">
    <w:abstractNumId w:val="11"/>
  </w:num>
  <w:num w:numId="14">
    <w:abstractNumId w:val="4"/>
  </w:num>
  <w:num w:numId="15">
    <w:abstractNumId w:val="16"/>
  </w:num>
  <w:num w:numId="16">
    <w:abstractNumId w:val="6"/>
  </w:num>
  <w:num w:numId="17">
    <w:abstractNumId w:val="9"/>
  </w:num>
  <w:num w:numId="18">
    <w:abstractNumId w:val="17"/>
  </w:num>
  <w:num w:numId="19">
    <w:abstractNumId w:val="2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B1"/>
    <w:rsid w:val="000152EB"/>
    <w:rsid w:val="00027914"/>
    <w:rsid w:val="0004051B"/>
    <w:rsid w:val="00081EB3"/>
    <w:rsid w:val="000B5D14"/>
    <w:rsid w:val="000C39C7"/>
    <w:rsid w:val="000E6198"/>
    <w:rsid w:val="000F04AA"/>
    <w:rsid w:val="00161512"/>
    <w:rsid w:val="001A2B6F"/>
    <w:rsid w:val="002124AC"/>
    <w:rsid w:val="00242FD5"/>
    <w:rsid w:val="002774FC"/>
    <w:rsid w:val="00284C29"/>
    <w:rsid w:val="00363855"/>
    <w:rsid w:val="003B43A3"/>
    <w:rsid w:val="003C13D7"/>
    <w:rsid w:val="003E3849"/>
    <w:rsid w:val="003E72B1"/>
    <w:rsid w:val="0040053D"/>
    <w:rsid w:val="00431E0D"/>
    <w:rsid w:val="004A1774"/>
    <w:rsid w:val="004D32A7"/>
    <w:rsid w:val="00512657"/>
    <w:rsid w:val="00513A39"/>
    <w:rsid w:val="00526915"/>
    <w:rsid w:val="005932E9"/>
    <w:rsid w:val="005B2D16"/>
    <w:rsid w:val="00640F3D"/>
    <w:rsid w:val="006A54E7"/>
    <w:rsid w:val="006B2073"/>
    <w:rsid w:val="006B6DC7"/>
    <w:rsid w:val="007402B0"/>
    <w:rsid w:val="0078099A"/>
    <w:rsid w:val="00782963"/>
    <w:rsid w:val="00791516"/>
    <w:rsid w:val="007A6C0D"/>
    <w:rsid w:val="007B089A"/>
    <w:rsid w:val="007B21B5"/>
    <w:rsid w:val="007C3938"/>
    <w:rsid w:val="00802E4F"/>
    <w:rsid w:val="00825330"/>
    <w:rsid w:val="0086297D"/>
    <w:rsid w:val="008866F6"/>
    <w:rsid w:val="008D7CE0"/>
    <w:rsid w:val="00921382"/>
    <w:rsid w:val="00942900"/>
    <w:rsid w:val="009443A7"/>
    <w:rsid w:val="0096694A"/>
    <w:rsid w:val="00996F95"/>
    <w:rsid w:val="009D45EA"/>
    <w:rsid w:val="009D4ABD"/>
    <w:rsid w:val="00A744DE"/>
    <w:rsid w:val="00A84D1E"/>
    <w:rsid w:val="00AD1EE8"/>
    <w:rsid w:val="00AE36F6"/>
    <w:rsid w:val="00BB687B"/>
    <w:rsid w:val="00BF1C43"/>
    <w:rsid w:val="00BF5D13"/>
    <w:rsid w:val="00C07A48"/>
    <w:rsid w:val="00C438BA"/>
    <w:rsid w:val="00C63A1B"/>
    <w:rsid w:val="00CD7963"/>
    <w:rsid w:val="00D035AE"/>
    <w:rsid w:val="00D362B4"/>
    <w:rsid w:val="00D95B02"/>
    <w:rsid w:val="00D9761E"/>
    <w:rsid w:val="00DA5BD8"/>
    <w:rsid w:val="00DE727E"/>
    <w:rsid w:val="00E237CD"/>
    <w:rsid w:val="00EB40A4"/>
    <w:rsid w:val="00EC091E"/>
    <w:rsid w:val="00EC1B80"/>
    <w:rsid w:val="00EE4F20"/>
    <w:rsid w:val="00F06404"/>
    <w:rsid w:val="00F71B4E"/>
    <w:rsid w:val="00F85451"/>
    <w:rsid w:val="00F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A5EE"/>
  <w15:chartTrackingRefBased/>
  <w15:docId w15:val="{6C58CAE8-2686-E74F-9267-757FEDC1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1EB3"/>
  </w:style>
  <w:style w:type="paragraph" w:styleId="Titolo1">
    <w:name w:val="heading 1"/>
    <w:basedOn w:val="Normale"/>
    <w:next w:val="Normale"/>
    <w:link w:val="Titolo1Carattere"/>
    <w:uiPriority w:val="9"/>
    <w:qFormat/>
    <w:rsid w:val="00A84D1E"/>
    <w:pPr>
      <w:jc w:val="both"/>
      <w:outlineLvl w:val="0"/>
    </w:pPr>
    <w:rPr>
      <w:rFonts w:ascii="Atkinson Hyperlegible" w:eastAsia="Times New Roman" w:hAnsi="Atkinson Hyperlegible" w:cs="Arial"/>
      <w:b/>
      <w:bCs/>
      <w:color w:val="000000"/>
      <w:sz w:val="30"/>
      <w:szCs w:val="3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84D1E"/>
    <w:pPr>
      <w:shd w:val="clear" w:color="auto" w:fill="FFFFFF"/>
      <w:spacing w:after="160" w:line="259" w:lineRule="auto"/>
      <w:jc w:val="both"/>
      <w:outlineLvl w:val="1"/>
    </w:pPr>
    <w:rPr>
      <w:rFonts w:ascii="Atkinson Hyperlegible" w:hAnsi="Atkinson Hyperlegible"/>
      <w:b/>
      <w:bCs/>
      <w:color w:val="333333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84D1E"/>
    <w:pPr>
      <w:pBdr>
        <w:top w:val="nil"/>
        <w:left w:val="nil"/>
        <w:bottom w:val="nil"/>
        <w:right w:val="nil"/>
        <w:between w:val="nil"/>
      </w:pBdr>
      <w:tabs>
        <w:tab w:val="left" w:pos="284"/>
      </w:tabs>
      <w:spacing w:after="160" w:line="259" w:lineRule="auto"/>
      <w:outlineLvl w:val="2"/>
    </w:pPr>
    <w:rPr>
      <w:rFonts w:ascii="Atkinson Hyperlegible" w:eastAsia="Verdana" w:hAnsi="Atkinson Hyperlegible" w:cs="Verdana"/>
      <w:color w:val="000000" w:themeColor="text1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E72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2B1"/>
  </w:style>
  <w:style w:type="paragraph" w:styleId="Pidipagina">
    <w:name w:val="footer"/>
    <w:basedOn w:val="Normale"/>
    <w:link w:val="PidipaginaCarattere"/>
    <w:uiPriority w:val="99"/>
    <w:unhideWhenUsed/>
    <w:rsid w:val="003E72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2B1"/>
  </w:style>
  <w:style w:type="character" w:styleId="Collegamentoipertestuale">
    <w:name w:val="Hyperlink"/>
    <w:uiPriority w:val="99"/>
    <w:rsid w:val="003E72B1"/>
    <w:rPr>
      <w:color w:val="000080"/>
      <w:u w:val="single"/>
    </w:rPr>
  </w:style>
  <w:style w:type="paragraph" w:customStyle="1" w:styleId="StilePidiPagina">
    <w:name w:val="StilePièdiPagina"/>
    <w:basedOn w:val="Pidipagina"/>
    <w:link w:val="StilePidiPaginaCarattere"/>
    <w:qFormat/>
    <w:rsid w:val="003E72B1"/>
    <w:pPr>
      <w:widowControl w:val="0"/>
      <w:suppressLineNumbers/>
      <w:pBdr>
        <w:left w:val="single" w:sz="18" w:space="4" w:color="auto"/>
      </w:pBdr>
      <w:tabs>
        <w:tab w:val="clear" w:pos="4819"/>
        <w:tab w:val="clear" w:pos="9638"/>
        <w:tab w:val="center" w:pos="4110"/>
        <w:tab w:val="right" w:pos="8221"/>
      </w:tabs>
      <w:suppressAutoHyphens/>
      <w:ind w:left="120"/>
    </w:pPr>
    <w:rPr>
      <w:rFonts w:ascii="Arial" w:eastAsia="SimSun" w:hAnsi="Arial" w:cs="Mangal"/>
      <w:kern w:val="1"/>
      <w:sz w:val="16"/>
      <w:szCs w:val="16"/>
      <w:lang w:val="x-none" w:eastAsia="zh-CN" w:bidi="hi-IN"/>
    </w:rPr>
  </w:style>
  <w:style w:type="paragraph" w:customStyle="1" w:styleId="StilePidipaginaGrassetto">
    <w:name w:val="StilePièdipaginaGrassetto"/>
    <w:basedOn w:val="StilePidiPagina"/>
    <w:link w:val="StilePidipaginaGrassettoCarattere"/>
    <w:qFormat/>
    <w:rsid w:val="003E72B1"/>
    <w:rPr>
      <w:b/>
      <w:bCs/>
    </w:rPr>
  </w:style>
  <w:style w:type="character" w:customStyle="1" w:styleId="StilePidiPaginaCarattere">
    <w:name w:val="StilePièdiPagina Carattere"/>
    <w:link w:val="StilePidiPagina"/>
    <w:rsid w:val="003E72B1"/>
    <w:rPr>
      <w:rFonts w:ascii="Arial" w:eastAsia="SimSun" w:hAnsi="Arial" w:cs="Mangal"/>
      <w:kern w:val="1"/>
      <w:sz w:val="16"/>
      <w:szCs w:val="16"/>
      <w:lang w:val="x-none" w:eastAsia="zh-CN" w:bidi="hi-IN"/>
    </w:rPr>
  </w:style>
  <w:style w:type="character" w:customStyle="1" w:styleId="StilePidipaginaGrassettoCarattere">
    <w:name w:val="StilePièdipaginaGrassetto Carattere"/>
    <w:link w:val="StilePidipaginaGrassetto"/>
    <w:rsid w:val="003E72B1"/>
    <w:rPr>
      <w:rFonts w:ascii="Arial" w:eastAsia="SimSun" w:hAnsi="Arial" w:cs="Mangal"/>
      <w:b/>
      <w:bCs/>
      <w:kern w:val="1"/>
      <w:sz w:val="16"/>
      <w:szCs w:val="16"/>
      <w:lang w:val="x-none"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72B1"/>
    <w:rPr>
      <w:color w:val="605E5C"/>
      <w:shd w:val="clear" w:color="auto" w:fill="E1DFDD"/>
    </w:rPr>
  </w:style>
  <w:style w:type="paragraph" w:customStyle="1" w:styleId="Paragrafobase">
    <w:name w:val="[Paragrafo base]"/>
    <w:basedOn w:val="Normale"/>
    <w:uiPriority w:val="99"/>
    <w:rsid w:val="003E72B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4D1E"/>
    <w:rPr>
      <w:rFonts w:ascii="Atkinson Hyperlegible" w:eastAsia="Times New Roman" w:hAnsi="Atkinson Hyperlegible" w:cs="Arial"/>
      <w:b/>
      <w:bCs/>
      <w:color w:val="000000"/>
      <w:sz w:val="30"/>
      <w:szCs w:val="3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84D1E"/>
    <w:rPr>
      <w:rFonts w:ascii="Atkinson Hyperlegible" w:hAnsi="Atkinson Hyperlegible"/>
      <w:b/>
      <w:bCs/>
      <w:color w:val="333333"/>
      <w:shd w:val="clear" w:color="auto" w:fill="FFFFFF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84D1E"/>
    <w:rPr>
      <w:rFonts w:ascii="Atkinson Hyperlegible" w:eastAsia="Verdana" w:hAnsi="Atkinson Hyperlegible" w:cs="Verdana"/>
      <w:color w:val="000000" w:themeColor="text1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A84D1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A84D1E"/>
    <w:pPr>
      <w:ind w:left="720"/>
      <w:contextualSpacing/>
    </w:pPr>
    <w:rPr>
      <w:rFonts w:ascii="Atkinson Hyperlegible" w:hAnsi="Atkinson Hyperlegible"/>
    </w:rPr>
  </w:style>
  <w:style w:type="table" w:styleId="Grigliatabella">
    <w:name w:val="Table Grid"/>
    <w:basedOn w:val="Tabellanormale"/>
    <w:uiPriority w:val="39"/>
    <w:rsid w:val="00A84D1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A84D1E"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4D1E"/>
    <w:pPr>
      <w:spacing w:after="160"/>
    </w:pPr>
    <w:rPr>
      <w:rFonts w:ascii="Atkinson Hyperlegible" w:hAnsi="Atkinson Hyperlegible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4D1E"/>
    <w:rPr>
      <w:rFonts w:ascii="Atkinson Hyperlegible" w:hAnsi="Atkinson Hyperlegible"/>
      <w:sz w:val="20"/>
      <w:szCs w:val="20"/>
    </w:rPr>
  </w:style>
  <w:style w:type="character" w:styleId="Rimandocommento">
    <w:name w:val="annotation reference"/>
    <w:basedOn w:val="Carpredefinitoparagrafo"/>
    <w:uiPriority w:val="99"/>
    <w:unhideWhenUsed/>
    <w:qFormat/>
    <w:rsid w:val="00A84D1E"/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unhideWhenUsed/>
    <w:rsid w:val="00A84D1E"/>
    <w:pPr>
      <w:tabs>
        <w:tab w:val="right" w:leader="dot" w:pos="9628"/>
      </w:tabs>
      <w:spacing w:after="100" w:line="259" w:lineRule="auto"/>
    </w:pPr>
    <w:rPr>
      <w:rFonts w:ascii="Atkinson Hyperlegible" w:hAnsi="Atkinson Hyperlegible"/>
      <w:b/>
      <w:bCs/>
      <w:noProof/>
      <w:sz w:val="22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A84D1E"/>
    <w:pPr>
      <w:spacing w:after="100" w:line="259" w:lineRule="auto"/>
      <w:ind w:left="220"/>
    </w:pPr>
    <w:rPr>
      <w:rFonts w:ascii="Atkinson Hyperlegible" w:hAnsi="Atkinson Hyperlegible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4D1E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D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D1E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4D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4D1E"/>
    <w:rPr>
      <w:rFonts w:ascii="Atkinson Hyperlegible" w:hAnsi="Atkinson Hyperlegible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84D1E"/>
    <w:rPr>
      <w:rFonts w:ascii="Atkinson Hyperlegible" w:hAnsi="Atkinson Hyperlegible"/>
      <w:sz w:val="22"/>
      <w:szCs w:val="22"/>
    </w:rPr>
  </w:style>
  <w:style w:type="character" w:customStyle="1" w:styleId="NormaleDiDACarattere">
    <w:name w:val="NormaleDiDA Carattere"/>
    <w:basedOn w:val="Carpredefinitoparagrafo"/>
    <w:link w:val="NormaleDiDA"/>
    <w:locked/>
    <w:rsid w:val="00F85451"/>
    <w:rPr>
      <w:rFonts w:ascii="Arial" w:eastAsia="SimSun" w:hAnsi="Arial" w:cs="Arial"/>
      <w:kern w:val="2"/>
      <w:lang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F85451"/>
    <w:pPr>
      <w:widowControl w:val="0"/>
      <w:suppressAutoHyphens/>
    </w:pPr>
    <w:rPr>
      <w:rFonts w:ascii="Arial" w:eastAsia="SimSun" w:hAnsi="Arial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8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5D8A69-7B10-49EF-B457-8AF449E6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Ambra Quercioli</dc:creator>
  <cp:keywords/>
  <dc:description/>
  <cp:lastModifiedBy>Federica Pirro'</cp:lastModifiedBy>
  <cp:revision>3</cp:revision>
  <dcterms:created xsi:type="dcterms:W3CDTF">2024-10-29T13:38:00Z</dcterms:created>
  <dcterms:modified xsi:type="dcterms:W3CDTF">2025-12-03T10:48:00Z</dcterms:modified>
</cp:coreProperties>
</file>